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3C9" w:rsidRDefault="00BF0810" w:rsidP="0065512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                                                                                                                 </w:t>
      </w:r>
      <w:r w:rsidR="005E4BE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Таблица </w:t>
      </w:r>
      <w:r w:rsidR="006615F7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8</w:t>
      </w:r>
    </w:p>
    <w:p w:rsidR="0065512A" w:rsidRPr="00422E8F" w:rsidRDefault="0065512A" w:rsidP="0065512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>к муниципальной программе</w:t>
      </w:r>
    </w:p>
    <w:p w:rsidR="008D763E" w:rsidRPr="00B11441" w:rsidRDefault="008D763E" w:rsidP="008D763E">
      <w:pPr>
        <w:rPr>
          <w:rFonts w:ascii="Times New Roman" w:hAnsi="Times New Roman" w:cs="Times New Roman"/>
          <w:b/>
        </w:rPr>
      </w:pPr>
    </w:p>
    <w:p w:rsidR="00A323C9" w:rsidRDefault="00A323C9" w:rsidP="00A323C9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A323C9" w:rsidRPr="000050E6" w:rsidRDefault="00A323C9" w:rsidP="00A323C9">
      <w:pPr>
        <w:ind w:firstLine="698"/>
        <w:jc w:val="center"/>
        <w:rPr>
          <w:rFonts w:ascii="Times New Roman" w:hAnsi="Times New Roman" w:cs="Times New Roman"/>
          <w:b/>
        </w:rPr>
      </w:pPr>
      <w:r w:rsidRPr="000050E6">
        <w:rPr>
          <w:rFonts w:ascii="Times New Roman" w:hAnsi="Times New Roman" w:cs="Times New Roman"/>
          <w:b/>
        </w:rPr>
        <w:t xml:space="preserve">Детальный план-график </w:t>
      </w:r>
    </w:p>
    <w:p w:rsidR="00A323C9" w:rsidRPr="008D763E" w:rsidRDefault="00A323C9" w:rsidP="008D763E">
      <w:pPr>
        <w:ind w:firstLine="698"/>
        <w:jc w:val="center"/>
        <w:rPr>
          <w:rStyle w:val="a3"/>
          <w:rFonts w:ascii="Times New Roman" w:hAnsi="Times New Roman" w:cs="Times New Roman"/>
          <w:color w:val="auto"/>
        </w:rPr>
      </w:pPr>
      <w:r w:rsidRPr="000050E6">
        <w:rPr>
          <w:rFonts w:ascii="Times New Roman" w:hAnsi="Times New Roman" w:cs="Times New Roman"/>
          <w:b/>
        </w:rPr>
        <w:t>финансирования муниципальной программы на очередной финансовый год</w:t>
      </w:r>
    </w:p>
    <w:p w:rsidR="00F9729D" w:rsidRPr="00A42839" w:rsidRDefault="00F9729D" w:rsidP="001E1C95">
      <w:pPr>
        <w:rPr>
          <w:rStyle w:val="a3"/>
          <w:rFonts w:ascii="Times New Roman" w:hAnsi="Times New Roman" w:cs="Times New Roman"/>
          <w:bCs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5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35"/>
        <w:gridCol w:w="709"/>
        <w:gridCol w:w="1559"/>
        <w:gridCol w:w="2126"/>
        <w:gridCol w:w="142"/>
        <w:gridCol w:w="1559"/>
        <w:gridCol w:w="1134"/>
        <w:gridCol w:w="709"/>
        <w:gridCol w:w="992"/>
        <w:gridCol w:w="236"/>
      </w:tblGrid>
      <w:tr w:rsidR="001E1C95" w:rsidRPr="00A42839" w:rsidTr="004537D6">
        <w:trPr>
          <w:trHeight w:val="940"/>
        </w:trPr>
        <w:tc>
          <w:tcPr>
            <w:tcW w:w="817" w:type="dxa"/>
            <w:vMerge w:val="restart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2"/>
              </w:rPr>
              <w:t>№</w:t>
            </w:r>
          </w:p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2"/>
              </w:rPr>
              <w:t>п/п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A42839">
              <w:rPr>
                <w:rFonts w:ascii="Times New Roman" w:eastAsia="Calibri" w:hAnsi="Times New Roman" w:cs="Times New Roman"/>
                <w:sz w:val="22"/>
                <w:szCs w:val="22"/>
              </w:rPr>
              <w:t>Наименования подпрограммы,  мероприятия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A42839">
              <w:rPr>
                <w:rFonts w:ascii="Times New Roman" w:eastAsia="Calibri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Ожидаемый результат  реализации мероприятия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Год начала реализации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Год окончания реализации</w:t>
            </w:r>
          </w:p>
        </w:tc>
        <w:tc>
          <w:tcPr>
            <w:tcW w:w="283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Объем ресурсного обеспечения, тыс. руб.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</w:tr>
      <w:tr w:rsidR="001E1C95" w:rsidRPr="00A42839" w:rsidTr="004537D6">
        <w:trPr>
          <w:trHeight w:val="400"/>
        </w:trPr>
        <w:tc>
          <w:tcPr>
            <w:tcW w:w="817" w:type="dxa"/>
            <w:vMerge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В т.ч. на очередной финансовый год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</w:tr>
      <w:tr w:rsidR="00A323C9" w:rsidRPr="00A42839" w:rsidTr="004537D6">
        <w:trPr>
          <w:gridAfter w:val="1"/>
          <w:wAfter w:w="236" w:type="dxa"/>
        </w:trPr>
        <w:tc>
          <w:tcPr>
            <w:tcW w:w="15417" w:type="dxa"/>
            <w:gridSpan w:val="11"/>
            <w:shd w:val="clear" w:color="auto" w:fill="auto"/>
          </w:tcPr>
          <w:p w:rsidR="00A323C9" w:rsidRPr="00A42839" w:rsidRDefault="00E41B82" w:rsidP="001E1C95">
            <w:pPr>
              <w:rPr>
                <w:rStyle w:val="a3"/>
                <w:rFonts w:ascii="Times New Roman" w:eastAsia="Calibri" w:hAnsi="Times New Roman" w:cs="Times New Roman"/>
                <w:bCs/>
              </w:rPr>
            </w:pPr>
            <w:r w:rsidRPr="00A428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Подпрограмма 1</w:t>
            </w:r>
          </w:p>
        </w:tc>
      </w:tr>
      <w:tr w:rsidR="001E1C95" w:rsidRPr="00A42839" w:rsidTr="004537D6">
        <w:tc>
          <w:tcPr>
            <w:tcW w:w="817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1E1C95" w:rsidRPr="00B76DAB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B76DAB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«Повышение безопасности дорожного движения в Киришском муниципальном районе»</w:t>
            </w:r>
          </w:p>
        </w:tc>
        <w:tc>
          <w:tcPr>
            <w:tcW w:w="2835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</w:rPr>
            </w:pPr>
            <w:r w:rsidRPr="00A428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1E1C95" w:rsidRPr="006615F7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 w:rsidRPr="006615F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Pr="006615F7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 w:rsidRPr="006615F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t>2016</w:t>
            </w:r>
          </w:p>
        </w:tc>
        <w:tc>
          <w:tcPr>
            <w:tcW w:w="1134" w:type="dxa"/>
            <w:shd w:val="clear" w:color="auto" w:fill="auto"/>
          </w:tcPr>
          <w:p w:rsidR="001E1C95" w:rsidRPr="006615F7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t>666,0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E1C95" w:rsidRPr="006615F7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t>325</w:t>
            </w:r>
            <w:r w:rsidRPr="006615F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t>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E1C95" w:rsidRPr="006615F7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</w:p>
        </w:tc>
      </w:tr>
      <w:tr w:rsidR="00A323C9" w:rsidRPr="00A42839" w:rsidTr="004537D6">
        <w:trPr>
          <w:gridAfter w:val="1"/>
          <w:wAfter w:w="236" w:type="dxa"/>
        </w:trPr>
        <w:tc>
          <w:tcPr>
            <w:tcW w:w="15417" w:type="dxa"/>
            <w:gridSpan w:val="11"/>
            <w:shd w:val="clear" w:color="auto" w:fill="auto"/>
          </w:tcPr>
          <w:p w:rsidR="00A323C9" w:rsidRPr="00A42839" w:rsidRDefault="008D6414" w:rsidP="001E1C95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Мероприятие, направленное </w:t>
            </w:r>
            <w:r w:rsidR="00406AC0" w:rsidRPr="00A42839">
              <w:rPr>
                <w:rFonts w:ascii="Times New Roman" w:hAnsi="Times New Roman" w:cs="Times New Roman"/>
                <w:sz w:val="22"/>
                <w:szCs w:val="22"/>
              </w:rPr>
              <w:t>на  сокращение детского дорожно-транспортного травматизма и формирование общественного мнения по проблеме безопасности дорожного движения</w:t>
            </w:r>
          </w:p>
        </w:tc>
      </w:tr>
      <w:tr w:rsidR="001E1C95" w:rsidRPr="00A42839" w:rsidTr="004537D6">
        <w:trPr>
          <w:trHeight w:val="2460"/>
        </w:trPr>
        <w:tc>
          <w:tcPr>
            <w:tcW w:w="817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1.1.</w:t>
            </w:r>
          </w:p>
        </w:tc>
        <w:tc>
          <w:tcPr>
            <w:tcW w:w="2835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Fonts w:ascii="Times New Roman" w:hAnsi="Times New Roman" w:cs="Times New Roman"/>
              </w:rPr>
            </w:pPr>
            <w:r w:rsidRPr="00A42839">
              <w:rPr>
                <w:rFonts w:ascii="Times New Roman" w:hAnsi="Times New Roman" w:cs="Times New Roman"/>
                <w:sz w:val="22"/>
                <w:szCs w:val="22"/>
              </w:rPr>
              <w:t>Обеспечение учреждений дошкольного образования, ОУ и образовательных учреждений системы дополнительного образования детей комплектами учебно-методических материалов, программ, печатных и электронных учебных пособий, оборудования и инвентаря</w:t>
            </w:r>
          </w:p>
        </w:tc>
        <w:tc>
          <w:tcPr>
            <w:tcW w:w="2835" w:type="dxa"/>
            <w:shd w:val="clear" w:color="auto" w:fill="auto"/>
          </w:tcPr>
          <w:p w:rsidR="001E1C95" w:rsidRPr="00A42839" w:rsidRDefault="001E1C95" w:rsidP="001E1C9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«МДОУ «Детский сад № 21 общеразвивающего вида», </w:t>
            </w:r>
            <w:r w:rsidRPr="00A42839">
              <w:rPr>
                <w:rFonts w:ascii="Times New Roman" w:hAnsi="Times New Roman" w:cs="Times New Roman"/>
                <w:sz w:val="22"/>
                <w:szCs w:val="22"/>
              </w:rPr>
              <w:t xml:space="preserve"> МДОУ «Детск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ий сад № 18 общеразвивающего вида</w:t>
            </w:r>
            <w:r w:rsidRPr="00A42839">
              <w:rPr>
                <w:rFonts w:ascii="Times New Roman" w:hAnsi="Times New Roman" w:cs="Times New Roman"/>
                <w:sz w:val="22"/>
                <w:szCs w:val="22"/>
              </w:rPr>
              <w:t>»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42839">
              <w:rPr>
                <w:rFonts w:ascii="Times New Roman" w:hAnsi="Times New Roman" w:cs="Times New Roman"/>
                <w:sz w:val="22"/>
                <w:szCs w:val="22"/>
              </w:rPr>
              <w:t>ДОУ «Детск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ий сад № 4 общеразвивающего вида</w:t>
            </w:r>
            <w:r w:rsidRPr="00A42839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МОУ «КСОШ № 2»</w:t>
            </w:r>
          </w:p>
          <w:p w:rsidR="001E1C95" w:rsidRPr="00A42839" w:rsidRDefault="001E1C95" w:rsidP="001E1C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126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2016</w:t>
            </w:r>
          </w:p>
        </w:tc>
        <w:tc>
          <w:tcPr>
            <w:tcW w:w="1134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512</w:t>
            </w: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,0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252,0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</w:tr>
      <w:tr w:rsidR="001E1C95" w:rsidRPr="00A42839" w:rsidTr="004537D6">
        <w:tc>
          <w:tcPr>
            <w:tcW w:w="817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1.2.</w:t>
            </w:r>
          </w:p>
        </w:tc>
        <w:tc>
          <w:tcPr>
            <w:tcW w:w="2835" w:type="dxa"/>
            <w:shd w:val="clear" w:color="auto" w:fill="auto"/>
          </w:tcPr>
          <w:p w:rsidR="001E1C95" w:rsidRPr="00A42839" w:rsidRDefault="001E1C95" w:rsidP="001E1C9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42839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широкомасштабных акций </w:t>
            </w:r>
            <w:r w:rsidRPr="00A428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«Внимание-дети!», «Внимание-пешеход!», «Вежливый </w:t>
            </w:r>
          </w:p>
          <w:p w:rsidR="001E1C95" w:rsidRPr="00A42839" w:rsidRDefault="001E1C95" w:rsidP="001E1C9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42839">
              <w:rPr>
                <w:rFonts w:ascii="Times New Roman" w:hAnsi="Times New Roman" w:cs="Times New Roman"/>
                <w:sz w:val="22"/>
                <w:szCs w:val="22"/>
              </w:rPr>
              <w:t xml:space="preserve">водитель», «Зебра» и т.д. </w:t>
            </w:r>
          </w:p>
          <w:p w:rsidR="001E1C95" w:rsidRPr="00A42839" w:rsidRDefault="001E1C95" w:rsidP="001E1C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2839">
              <w:rPr>
                <w:rFonts w:ascii="Times New Roman" w:hAnsi="Times New Roman" w:cs="Times New Roman"/>
                <w:sz w:val="22"/>
                <w:szCs w:val="22"/>
              </w:rPr>
              <w:t xml:space="preserve">Привлечение информационных и рекламных агентств к проведению профилактических акций, направленных на укрепление дисциплины участников дорожного движения, размещение материалов в СМИ по вопросам БДД.  </w:t>
            </w:r>
          </w:p>
        </w:tc>
        <w:tc>
          <w:tcPr>
            <w:tcW w:w="2835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lastRenderedPageBreak/>
              <w:t>Комитет по образованию</w:t>
            </w: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 xml:space="preserve"> Киришского района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126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2016</w:t>
            </w:r>
          </w:p>
        </w:tc>
        <w:tc>
          <w:tcPr>
            <w:tcW w:w="1134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19,0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9,0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</w:tr>
      <w:tr w:rsidR="001E1C95" w:rsidRPr="00A42839" w:rsidTr="004537D6">
        <w:tc>
          <w:tcPr>
            <w:tcW w:w="817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lastRenderedPageBreak/>
              <w:t>1.3.</w:t>
            </w:r>
          </w:p>
        </w:tc>
        <w:tc>
          <w:tcPr>
            <w:tcW w:w="2835" w:type="dxa"/>
            <w:shd w:val="clear" w:color="auto" w:fill="auto"/>
          </w:tcPr>
          <w:p w:rsidR="001E1C95" w:rsidRPr="00A42839" w:rsidRDefault="001E1C95" w:rsidP="001E1C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2839">
              <w:rPr>
                <w:rFonts w:ascii="Times New Roman" w:hAnsi="Times New Roman" w:cs="Times New Roman"/>
                <w:sz w:val="22"/>
                <w:szCs w:val="22"/>
              </w:rPr>
              <w:t>Создание видео- и телевизионной информационно-пропагандистской продукции, организация тематической наружной социальной рекламы, а также размещение материалов в СМИ, общественном транспорте, кинотеатрах и т.д.</w:t>
            </w:r>
          </w:p>
        </w:tc>
        <w:tc>
          <w:tcPr>
            <w:tcW w:w="2835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</w:rPr>
            </w:pPr>
            <w:r w:rsidRPr="00A428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126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2016</w:t>
            </w:r>
          </w:p>
        </w:tc>
        <w:tc>
          <w:tcPr>
            <w:tcW w:w="1134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61,50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29,5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</w:tr>
      <w:tr w:rsidR="001E1C95" w:rsidRPr="00A42839" w:rsidTr="004537D6">
        <w:tc>
          <w:tcPr>
            <w:tcW w:w="817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1.4.</w:t>
            </w:r>
          </w:p>
        </w:tc>
        <w:tc>
          <w:tcPr>
            <w:tcW w:w="2835" w:type="dxa"/>
            <w:shd w:val="clear" w:color="auto" w:fill="auto"/>
          </w:tcPr>
          <w:p w:rsidR="001E1C95" w:rsidRPr="00A42839" w:rsidRDefault="001E1C95" w:rsidP="001E1C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2839">
              <w:rPr>
                <w:rFonts w:ascii="Times New Roman" w:hAnsi="Times New Roman" w:cs="Times New Roman"/>
                <w:sz w:val="22"/>
                <w:szCs w:val="22"/>
              </w:rPr>
              <w:t>Участие во всероссийских массовых мероприятиях с детьми, конкурсы-фестивали «Безопасное колесо», конкурсы среди ОУ по профилактике ДДТТ.</w:t>
            </w:r>
          </w:p>
        </w:tc>
        <w:tc>
          <w:tcPr>
            <w:tcW w:w="2835" w:type="dxa"/>
            <w:shd w:val="clear" w:color="auto" w:fill="auto"/>
          </w:tcPr>
          <w:p w:rsidR="001E1C95" w:rsidRPr="0065512A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65512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Комитет по образованию</w:t>
            </w: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 xml:space="preserve"> Киришского района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E1C95" w:rsidRPr="0065512A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126" w:type="dxa"/>
            <w:shd w:val="clear" w:color="auto" w:fill="auto"/>
          </w:tcPr>
          <w:p w:rsidR="001E1C95" w:rsidRPr="0065512A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65512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Pr="0065512A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65512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2016</w:t>
            </w:r>
          </w:p>
        </w:tc>
        <w:tc>
          <w:tcPr>
            <w:tcW w:w="1134" w:type="dxa"/>
            <w:shd w:val="clear" w:color="auto" w:fill="auto"/>
          </w:tcPr>
          <w:p w:rsidR="001E1C95" w:rsidRPr="0065512A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65512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73,50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E1C95" w:rsidRPr="0065512A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65512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35,0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E1C95" w:rsidRPr="0065512A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</w:tr>
      <w:tr w:rsidR="006B6C07" w:rsidRPr="00A42839" w:rsidTr="004537D6">
        <w:trPr>
          <w:gridAfter w:val="1"/>
          <w:wAfter w:w="236" w:type="dxa"/>
        </w:trPr>
        <w:tc>
          <w:tcPr>
            <w:tcW w:w="15417" w:type="dxa"/>
            <w:gridSpan w:val="11"/>
            <w:shd w:val="clear" w:color="auto" w:fill="auto"/>
          </w:tcPr>
          <w:p w:rsidR="006B6C07" w:rsidRPr="0065512A" w:rsidRDefault="006B6C07" w:rsidP="001E1C95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65512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Подпрограмма 2</w:t>
            </w:r>
          </w:p>
        </w:tc>
      </w:tr>
      <w:tr w:rsidR="001E1C95" w:rsidRPr="00A42839" w:rsidTr="004537D6">
        <w:tc>
          <w:tcPr>
            <w:tcW w:w="817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E1C95" w:rsidRPr="00B76DAB" w:rsidRDefault="001E1C95" w:rsidP="001E1C9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76DA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«Предупреждение чрезвычайных ситуаций, развитие гражданской </w:t>
            </w:r>
            <w:r w:rsidRPr="00B76DA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</w:t>
            </w:r>
          </w:p>
        </w:tc>
        <w:tc>
          <w:tcPr>
            <w:tcW w:w="2835" w:type="dxa"/>
            <w:shd w:val="clear" w:color="auto" w:fill="auto"/>
          </w:tcPr>
          <w:p w:rsidR="001E1C95" w:rsidRPr="0065512A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65512A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lastRenderedPageBreak/>
              <w:t xml:space="preserve">Отдел правопорядка и безопасности администрации </w:t>
            </w:r>
            <w:r w:rsidRPr="0065512A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lastRenderedPageBreak/>
              <w:t>Киришского муниципального района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E1C95" w:rsidRPr="0065512A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126" w:type="dxa"/>
            <w:shd w:val="clear" w:color="auto" w:fill="auto"/>
          </w:tcPr>
          <w:p w:rsidR="001E1C95" w:rsidRPr="0065512A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 w:rsidRPr="0065512A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Pr="0065512A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 w:rsidRPr="0065512A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t>2018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E1C95" w:rsidRPr="0065512A" w:rsidRDefault="00A36ADD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  <w:t>9575,007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1E1C95" w:rsidRPr="0065512A" w:rsidRDefault="00A36ADD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  <w:t>640,9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E1C95" w:rsidRPr="0065512A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</w:p>
        </w:tc>
      </w:tr>
      <w:tr w:rsidR="006B6C07" w:rsidRPr="00A42839" w:rsidTr="004537D6">
        <w:trPr>
          <w:gridAfter w:val="1"/>
          <w:wAfter w:w="236" w:type="dxa"/>
        </w:trPr>
        <w:tc>
          <w:tcPr>
            <w:tcW w:w="15417" w:type="dxa"/>
            <w:gridSpan w:val="11"/>
            <w:shd w:val="clear" w:color="auto" w:fill="auto"/>
          </w:tcPr>
          <w:p w:rsidR="006B6C07" w:rsidRPr="00A42839" w:rsidRDefault="006B6C07" w:rsidP="001E1C95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lastRenderedPageBreak/>
              <w:t>Мероприяти</w:t>
            </w:r>
            <w:r w:rsidR="00B76DA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е</w:t>
            </w:r>
          </w:p>
        </w:tc>
      </w:tr>
      <w:tr w:rsidR="001E1C95" w:rsidRPr="00A42839" w:rsidTr="004537D6">
        <w:trPr>
          <w:trHeight w:val="2960"/>
        </w:trPr>
        <w:tc>
          <w:tcPr>
            <w:tcW w:w="817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E1C95" w:rsidRPr="00A42839" w:rsidRDefault="001E1C95" w:rsidP="001E1C95">
            <w:pPr>
              <w:rPr>
                <w:rFonts w:ascii="Times New Roman" w:hAnsi="Times New Roman" w:cs="Times New Roman"/>
              </w:rPr>
            </w:pPr>
            <w:r w:rsidRPr="00A42839"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</w:rPr>
              <w:t>Обеспечение средствами индивидуальной защиты работников органов местного самоуправления</w:t>
            </w:r>
            <w:r w:rsidR="00CA43EF"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</w:rPr>
              <w:t>, муниципальных предприятий и организаций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1E1C95" w:rsidRPr="00A42839" w:rsidRDefault="001E1C95" w:rsidP="001E1C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1E1C95" w:rsidRPr="00A42839" w:rsidRDefault="001E1C95" w:rsidP="001E1C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1E1C95" w:rsidRDefault="001E1C95" w:rsidP="001E1C95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1E1C95" w:rsidRPr="00A42839" w:rsidRDefault="001E1C95" w:rsidP="001E1C95">
            <w:pPr>
              <w:rPr>
                <w:rStyle w:val="a3"/>
                <w:rFonts w:ascii="Times New Roman" w:eastAsia="Calibri" w:hAnsi="Times New Roman" w:cs="Times New Roman"/>
                <w:bCs/>
              </w:rPr>
            </w:pPr>
            <w:r w:rsidRPr="00A428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1559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126" w:type="dxa"/>
            <w:shd w:val="clear" w:color="auto" w:fill="auto"/>
          </w:tcPr>
          <w:p w:rsidR="001E1C95" w:rsidRPr="006615F7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 w:rsidRPr="006615F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Pr="006615F7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 w:rsidRPr="006615F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t>2018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E1C95" w:rsidRPr="006615F7" w:rsidRDefault="00A36ADD" w:rsidP="00A36ADD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9575,007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1E1C95" w:rsidRPr="006615F7" w:rsidRDefault="00A36ADD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  <w:t>640,9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E1C95" w:rsidRPr="006615F7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</w:p>
        </w:tc>
      </w:tr>
      <w:tr w:rsidR="001E1C95" w:rsidRPr="00A42839" w:rsidTr="004537D6">
        <w:trPr>
          <w:trHeight w:val="260"/>
        </w:trPr>
        <w:tc>
          <w:tcPr>
            <w:tcW w:w="817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E1C95" w:rsidRPr="00A42839" w:rsidRDefault="001E1C95" w:rsidP="001E1C95">
            <w:pPr>
              <w:rPr>
                <w:rFonts w:ascii="Times New Roman" w:hAnsi="Times New Roman" w:cs="Times New Roman"/>
                <w:bCs/>
                <w:bdr w:val="none" w:sz="0" w:space="0" w:color="auto" w:frame="1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428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Комитет по образованию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Киришского района</w:t>
            </w:r>
          </w:p>
        </w:tc>
        <w:tc>
          <w:tcPr>
            <w:tcW w:w="1559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126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2018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E1C95" w:rsidRPr="00A42839" w:rsidRDefault="00A36ADD" w:rsidP="001E1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8757,5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1E1C95" w:rsidRPr="00A42839" w:rsidRDefault="00A36ADD" w:rsidP="001E1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338,6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</w:tr>
      <w:tr w:rsidR="001E1C95" w:rsidRPr="00A42839" w:rsidTr="004537D6">
        <w:trPr>
          <w:trHeight w:val="283"/>
        </w:trPr>
        <w:tc>
          <w:tcPr>
            <w:tcW w:w="817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E1C95" w:rsidRPr="00A42839" w:rsidRDefault="001E1C95" w:rsidP="001E1C95">
            <w:pPr>
              <w:rPr>
                <w:rFonts w:ascii="Times New Roman" w:hAnsi="Times New Roman" w:cs="Times New Roman"/>
                <w:bCs/>
                <w:bdr w:val="none" w:sz="0" w:space="0" w:color="auto" w:frame="1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428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МАУ «ЦАХО»</w:t>
            </w:r>
          </w:p>
        </w:tc>
        <w:tc>
          <w:tcPr>
            <w:tcW w:w="1559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126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2018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E1C95" w:rsidRPr="00A42839" w:rsidRDefault="00A36ADD" w:rsidP="001E1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89,5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1E1C95" w:rsidRPr="00A42839" w:rsidRDefault="00A36ADD" w:rsidP="001E1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55,5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</w:tr>
      <w:tr w:rsidR="001E1C95" w:rsidRPr="00A42839" w:rsidTr="004537D6">
        <w:trPr>
          <w:trHeight w:val="220"/>
        </w:trPr>
        <w:tc>
          <w:tcPr>
            <w:tcW w:w="817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E1C95" w:rsidRPr="00A42839" w:rsidRDefault="001E1C95" w:rsidP="001E1C95">
            <w:pPr>
              <w:rPr>
                <w:rFonts w:ascii="Times New Roman" w:hAnsi="Times New Roman" w:cs="Times New Roman"/>
                <w:bCs/>
                <w:bdr w:val="none" w:sz="0" w:space="0" w:color="auto" w:frame="1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428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Администрация Киришского муниципального района</w:t>
            </w:r>
          </w:p>
        </w:tc>
        <w:tc>
          <w:tcPr>
            <w:tcW w:w="1559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126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2018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E1C95" w:rsidRPr="00A42839" w:rsidRDefault="00A36ADD" w:rsidP="001E1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355,7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1E1C95" w:rsidRPr="00A42839" w:rsidRDefault="00A36ADD" w:rsidP="001E1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177,8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</w:tr>
      <w:tr w:rsidR="001E1C95" w:rsidRPr="00A42839" w:rsidTr="004537D6">
        <w:trPr>
          <w:trHeight w:val="780"/>
        </w:trPr>
        <w:tc>
          <w:tcPr>
            <w:tcW w:w="817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E1C95" w:rsidRPr="00A42839" w:rsidRDefault="001E1C95" w:rsidP="001E1C95">
            <w:pPr>
              <w:rPr>
                <w:rFonts w:ascii="Times New Roman" w:hAnsi="Times New Roman" w:cs="Times New Roman"/>
                <w:bCs/>
                <w:bdr w:val="none" w:sz="0" w:space="0" w:color="auto" w:frame="1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1E1C95" w:rsidRDefault="001E1C95" w:rsidP="001E1C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428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МУ «КСЗН Киришского района»</w:t>
            </w:r>
          </w:p>
          <w:p w:rsidR="001E1C95" w:rsidRPr="00A42839" w:rsidRDefault="001E1C95" w:rsidP="001E1C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126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2018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E1C95" w:rsidRPr="00A42839" w:rsidRDefault="00A36ADD" w:rsidP="001E1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76,23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1E1C95" w:rsidRPr="00A42839" w:rsidRDefault="00A36ADD" w:rsidP="001E1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40,0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</w:tr>
      <w:tr w:rsidR="001E1C95" w:rsidRPr="00A42839" w:rsidTr="004537D6">
        <w:trPr>
          <w:trHeight w:val="740"/>
        </w:trPr>
        <w:tc>
          <w:tcPr>
            <w:tcW w:w="817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E1C95" w:rsidRPr="00A42839" w:rsidRDefault="001E1C95" w:rsidP="001E1C95">
            <w:pPr>
              <w:rPr>
                <w:rFonts w:ascii="Times New Roman" w:hAnsi="Times New Roman" w:cs="Times New Roman"/>
                <w:bCs/>
                <w:bdr w:val="none" w:sz="0" w:space="0" w:color="auto" w:frame="1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1E1C95" w:rsidRDefault="001E1C95" w:rsidP="001E1C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76DAB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Комитент финансов Киришского муниципального района </w:t>
            </w:r>
          </w:p>
          <w:p w:rsidR="001E1C95" w:rsidRPr="00A42839" w:rsidRDefault="001E1C95" w:rsidP="001E1C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126" w:type="dxa"/>
            <w:shd w:val="clear" w:color="auto" w:fill="auto"/>
          </w:tcPr>
          <w:p w:rsidR="001E1C95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2018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101,609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</w:tr>
      <w:tr w:rsidR="001E1C95" w:rsidRPr="00A42839" w:rsidTr="004537D6">
        <w:trPr>
          <w:trHeight w:val="251"/>
        </w:trPr>
        <w:tc>
          <w:tcPr>
            <w:tcW w:w="817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E1C95" w:rsidRPr="00A42839" w:rsidRDefault="001E1C95" w:rsidP="001E1C95">
            <w:pPr>
              <w:rPr>
                <w:rFonts w:ascii="Times New Roman" w:hAnsi="Times New Roman" w:cs="Times New Roman"/>
                <w:bCs/>
                <w:bdr w:val="none" w:sz="0" w:space="0" w:color="auto" w:frame="1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1E1C95" w:rsidRPr="001E1C95" w:rsidRDefault="001E1C95" w:rsidP="001E1C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E1C95">
              <w:rPr>
                <w:rFonts w:ascii="Times New Roman" w:hAnsi="Times New Roman" w:cs="Times New Roman"/>
                <w:sz w:val="22"/>
                <w:szCs w:val="22"/>
              </w:rPr>
              <w:t>МАНО «Центр содействия развитию малого и среднего предпринимательства»</w:t>
            </w:r>
          </w:p>
        </w:tc>
        <w:tc>
          <w:tcPr>
            <w:tcW w:w="1559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126" w:type="dxa"/>
            <w:shd w:val="clear" w:color="auto" w:fill="auto"/>
          </w:tcPr>
          <w:p w:rsidR="001E1C95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2018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E1C95" w:rsidRDefault="004454B5" w:rsidP="001E1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24,468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1E1C95" w:rsidRDefault="001E1C95" w:rsidP="001E1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</w:tr>
      <w:tr w:rsidR="001E1C95" w:rsidRPr="00A42839" w:rsidTr="004537D6">
        <w:trPr>
          <w:trHeight w:val="280"/>
        </w:trPr>
        <w:tc>
          <w:tcPr>
            <w:tcW w:w="817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E1C95" w:rsidRPr="00A42839" w:rsidRDefault="001E1C95" w:rsidP="001E1C95">
            <w:pPr>
              <w:rPr>
                <w:rFonts w:ascii="Times New Roman" w:hAnsi="Times New Roman" w:cs="Times New Roman"/>
                <w:bCs/>
                <w:bdr w:val="none" w:sz="0" w:space="0" w:color="auto" w:frame="1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1E1C95" w:rsidRPr="00B76DAB" w:rsidRDefault="001E1C95" w:rsidP="001E1C9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МП «ТЦ Восход»</w:t>
            </w:r>
          </w:p>
        </w:tc>
        <w:tc>
          <w:tcPr>
            <w:tcW w:w="1559" w:type="dxa"/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126" w:type="dxa"/>
            <w:shd w:val="clear" w:color="auto" w:fill="auto"/>
          </w:tcPr>
          <w:p w:rsidR="001E1C95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2018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E1C95" w:rsidRDefault="004454B5" w:rsidP="001E1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170,0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1E1C95" w:rsidRDefault="001E1C95" w:rsidP="001E1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29,0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E1C95" w:rsidRPr="00A42839" w:rsidRDefault="001E1C95" w:rsidP="001E1C95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</w:tr>
    </w:tbl>
    <w:p w:rsidR="00A925B3" w:rsidRDefault="00A925B3">
      <w:pPr>
        <w:rPr>
          <w:sz w:val="2"/>
          <w:szCs w:val="2"/>
        </w:rPr>
      </w:pPr>
    </w:p>
    <w:p w:rsidR="0089002C" w:rsidRPr="0089002C" w:rsidRDefault="0089002C">
      <w:pPr>
        <w:rPr>
          <w:sz w:val="2"/>
          <w:szCs w:val="2"/>
        </w:rPr>
      </w:pPr>
      <w:bookmarkStart w:id="0" w:name="_GoBack"/>
      <w:bookmarkEnd w:id="0"/>
    </w:p>
    <w:sectPr w:rsidR="0089002C" w:rsidRPr="0089002C" w:rsidSect="0089002C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3C9"/>
    <w:rsid w:val="00000B8A"/>
    <w:rsid w:val="00005283"/>
    <w:rsid w:val="00007247"/>
    <w:rsid w:val="000B6409"/>
    <w:rsid w:val="000E4196"/>
    <w:rsid w:val="001E1C95"/>
    <w:rsid w:val="00217D1A"/>
    <w:rsid w:val="0031426E"/>
    <w:rsid w:val="00320967"/>
    <w:rsid w:val="00394C99"/>
    <w:rsid w:val="003D1EA5"/>
    <w:rsid w:val="00401E3D"/>
    <w:rsid w:val="00406AC0"/>
    <w:rsid w:val="00422E8F"/>
    <w:rsid w:val="004454B5"/>
    <w:rsid w:val="004537D6"/>
    <w:rsid w:val="00453D00"/>
    <w:rsid w:val="005554CB"/>
    <w:rsid w:val="005B1E66"/>
    <w:rsid w:val="005E4BEC"/>
    <w:rsid w:val="0065512A"/>
    <w:rsid w:val="006615F7"/>
    <w:rsid w:val="00666F85"/>
    <w:rsid w:val="00691FCE"/>
    <w:rsid w:val="006B1A80"/>
    <w:rsid w:val="006B6C07"/>
    <w:rsid w:val="007A51BE"/>
    <w:rsid w:val="007E389D"/>
    <w:rsid w:val="007F321E"/>
    <w:rsid w:val="00806142"/>
    <w:rsid w:val="008730CE"/>
    <w:rsid w:val="0089002C"/>
    <w:rsid w:val="008D6414"/>
    <w:rsid w:val="008D763E"/>
    <w:rsid w:val="00926E30"/>
    <w:rsid w:val="00961729"/>
    <w:rsid w:val="00A323C9"/>
    <w:rsid w:val="00A36ADD"/>
    <w:rsid w:val="00A42839"/>
    <w:rsid w:val="00A925B3"/>
    <w:rsid w:val="00AA42D1"/>
    <w:rsid w:val="00B07E2F"/>
    <w:rsid w:val="00B22089"/>
    <w:rsid w:val="00B65681"/>
    <w:rsid w:val="00B75FE7"/>
    <w:rsid w:val="00B76DAB"/>
    <w:rsid w:val="00BF0810"/>
    <w:rsid w:val="00C355E6"/>
    <w:rsid w:val="00CA43EF"/>
    <w:rsid w:val="00E41B82"/>
    <w:rsid w:val="00E66F72"/>
    <w:rsid w:val="00EA4450"/>
    <w:rsid w:val="00EA667E"/>
    <w:rsid w:val="00ED6F85"/>
    <w:rsid w:val="00EE400F"/>
    <w:rsid w:val="00F26AFE"/>
    <w:rsid w:val="00F53B9B"/>
    <w:rsid w:val="00F93F24"/>
    <w:rsid w:val="00F9729D"/>
    <w:rsid w:val="00FA379F"/>
    <w:rsid w:val="00FF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323C9"/>
    <w:rPr>
      <w:b/>
      <w:color w:val="000080"/>
    </w:rPr>
  </w:style>
  <w:style w:type="character" w:customStyle="1" w:styleId="a4">
    <w:name w:val="Гипертекстовая ссылка"/>
    <w:rsid w:val="00A323C9"/>
    <w:rPr>
      <w:rFonts w:cs="Times New Roman"/>
      <w:b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6551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51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323C9"/>
    <w:rPr>
      <w:b/>
      <w:color w:val="000080"/>
    </w:rPr>
  </w:style>
  <w:style w:type="character" w:customStyle="1" w:styleId="a4">
    <w:name w:val="Гипертекстовая ссылка"/>
    <w:rsid w:val="00A323C9"/>
    <w:rPr>
      <w:rFonts w:cs="Times New Roman"/>
      <w:b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6551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51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4</cp:revision>
  <cp:lastPrinted>2014-11-11T13:50:00Z</cp:lastPrinted>
  <dcterms:created xsi:type="dcterms:W3CDTF">2014-11-11T13:49:00Z</dcterms:created>
  <dcterms:modified xsi:type="dcterms:W3CDTF">2014-11-11T13:51:00Z</dcterms:modified>
</cp:coreProperties>
</file>